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2153D">
        <w:trPr>
          <w:trHeight w:hRule="exact" w:val="1528"/>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5543" w:type="dxa"/>
            <w:gridSpan w:val="4"/>
            <w:shd w:val="clear" w:color="000000" w:fill="FFFFFF"/>
            <w:tcMar>
              <w:left w:w="34" w:type="dxa"/>
              <w:right w:w="34" w:type="dxa"/>
            </w:tcMar>
          </w:tcPr>
          <w:p w:rsidR="0092153D" w:rsidRDefault="0061113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92153D">
        <w:trPr>
          <w:trHeight w:hRule="exact" w:val="138"/>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585"/>
        </w:trPr>
        <w:tc>
          <w:tcPr>
            <w:tcW w:w="10221" w:type="dxa"/>
            <w:gridSpan w:val="10"/>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153D" w:rsidRDefault="006111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153D">
        <w:trPr>
          <w:trHeight w:hRule="exact" w:val="314"/>
        </w:trPr>
        <w:tc>
          <w:tcPr>
            <w:tcW w:w="10221" w:type="dxa"/>
            <w:gridSpan w:val="10"/>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2153D">
        <w:trPr>
          <w:trHeight w:hRule="exact" w:val="211"/>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277"/>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3842" w:type="dxa"/>
            <w:gridSpan w:val="2"/>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УТВЕРЖДАЮ</w:t>
            </w:r>
          </w:p>
        </w:tc>
      </w:tr>
      <w:tr w:rsidR="0092153D">
        <w:trPr>
          <w:trHeight w:hRule="exact" w:val="972"/>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3842" w:type="dxa"/>
            <w:gridSpan w:val="2"/>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153D" w:rsidRDefault="0092153D">
            <w:pPr>
              <w:spacing w:after="0" w:line="240" w:lineRule="auto"/>
              <w:jc w:val="center"/>
              <w:rPr>
                <w:sz w:val="24"/>
                <w:szCs w:val="24"/>
              </w:rPr>
            </w:pPr>
          </w:p>
          <w:p w:rsidR="0092153D" w:rsidRDefault="006111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153D">
        <w:trPr>
          <w:trHeight w:hRule="exact" w:val="277"/>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3842" w:type="dxa"/>
            <w:gridSpan w:val="2"/>
            <w:shd w:val="clear" w:color="000000" w:fill="FFFFFF"/>
            <w:tcMar>
              <w:left w:w="34" w:type="dxa"/>
              <w:right w:w="34" w:type="dxa"/>
            </w:tcMar>
          </w:tcPr>
          <w:p w:rsidR="0092153D" w:rsidRDefault="00611133">
            <w:pPr>
              <w:spacing w:after="0" w:line="240" w:lineRule="auto"/>
              <w:jc w:val="right"/>
              <w:rPr>
                <w:sz w:val="24"/>
                <w:szCs w:val="24"/>
              </w:rPr>
            </w:pPr>
            <w:r>
              <w:rPr>
                <w:rFonts w:ascii="Times New Roman" w:hAnsi="Times New Roman" w:cs="Times New Roman"/>
                <w:color w:val="000000"/>
                <w:sz w:val="24"/>
                <w:szCs w:val="24"/>
              </w:rPr>
              <w:t>28.03.2022</w:t>
            </w:r>
          </w:p>
        </w:tc>
      </w:tr>
      <w:tr w:rsidR="0092153D">
        <w:trPr>
          <w:trHeight w:hRule="exact" w:val="277"/>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416"/>
        </w:trPr>
        <w:tc>
          <w:tcPr>
            <w:tcW w:w="10221" w:type="dxa"/>
            <w:gridSpan w:val="10"/>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153D">
        <w:trPr>
          <w:trHeight w:hRule="exact" w:val="775"/>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4834" w:type="dxa"/>
            <w:gridSpan w:val="5"/>
            <w:shd w:val="clear" w:color="000000" w:fill="FFFFFF"/>
            <w:tcMar>
              <w:left w:w="34" w:type="dxa"/>
              <w:right w:w="34" w:type="dxa"/>
            </w:tcMar>
          </w:tcPr>
          <w:p w:rsidR="0092153D" w:rsidRDefault="00611133">
            <w:pPr>
              <w:spacing w:after="0" w:line="240" w:lineRule="auto"/>
              <w:jc w:val="center"/>
              <w:rPr>
                <w:sz w:val="32"/>
                <w:szCs w:val="32"/>
              </w:rPr>
            </w:pPr>
            <w:r>
              <w:rPr>
                <w:rFonts w:ascii="Times New Roman" w:hAnsi="Times New Roman" w:cs="Times New Roman"/>
                <w:color w:val="000000"/>
                <w:sz w:val="32"/>
                <w:szCs w:val="32"/>
              </w:rPr>
              <w:t>Экономика труда</w:t>
            </w:r>
          </w:p>
          <w:p w:rsidR="0092153D" w:rsidRDefault="00611133">
            <w:pPr>
              <w:spacing w:after="0" w:line="240" w:lineRule="auto"/>
              <w:jc w:val="center"/>
              <w:rPr>
                <w:sz w:val="32"/>
                <w:szCs w:val="32"/>
              </w:rPr>
            </w:pPr>
            <w:r>
              <w:rPr>
                <w:rFonts w:ascii="Times New Roman" w:hAnsi="Times New Roman" w:cs="Times New Roman"/>
                <w:color w:val="000000"/>
                <w:sz w:val="32"/>
                <w:szCs w:val="32"/>
              </w:rPr>
              <w:t>К.М.02.11</w:t>
            </w:r>
          </w:p>
        </w:tc>
        <w:tc>
          <w:tcPr>
            <w:tcW w:w="2836" w:type="dxa"/>
          </w:tcPr>
          <w:p w:rsidR="0092153D" w:rsidRDefault="0092153D"/>
        </w:tc>
      </w:tr>
      <w:tr w:rsidR="0092153D">
        <w:trPr>
          <w:trHeight w:hRule="exact" w:val="277"/>
        </w:trPr>
        <w:tc>
          <w:tcPr>
            <w:tcW w:w="10221" w:type="dxa"/>
            <w:gridSpan w:val="10"/>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153D">
        <w:trPr>
          <w:trHeight w:hRule="exact" w:val="1396"/>
        </w:trPr>
        <w:tc>
          <w:tcPr>
            <w:tcW w:w="143" w:type="dxa"/>
          </w:tcPr>
          <w:p w:rsidR="0092153D" w:rsidRDefault="0092153D"/>
        </w:tc>
        <w:tc>
          <w:tcPr>
            <w:tcW w:w="285" w:type="dxa"/>
          </w:tcPr>
          <w:p w:rsidR="0092153D" w:rsidRDefault="0092153D"/>
        </w:tc>
        <w:tc>
          <w:tcPr>
            <w:tcW w:w="9795" w:type="dxa"/>
            <w:gridSpan w:val="8"/>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2153D" w:rsidRDefault="006111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2153D" w:rsidRDefault="006111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153D">
        <w:trPr>
          <w:trHeight w:hRule="exact" w:val="833"/>
        </w:trPr>
        <w:tc>
          <w:tcPr>
            <w:tcW w:w="10221" w:type="dxa"/>
            <w:gridSpan w:val="10"/>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2153D">
        <w:trPr>
          <w:trHeight w:hRule="exact" w:val="277"/>
        </w:trPr>
        <w:tc>
          <w:tcPr>
            <w:tcW w:w="3984" w:type="dxa"/>
            <w:gridSpan w:val="5"/>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155"/>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215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215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2153D">
        <w:trPr>
          <w:trHeight w:hRule="exact" w:val="124"/>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277"/>
        </w:trPr>
        <w:tc>
          <w:tcPr>
            <w:tcW w:w="5118" w:type="dxa"/>
            <w:gridSpan w:val="7"/>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2153D">
        <w:trPr>
          <w:trHeight w:hRule="exact" w:val="577"/>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5118" w:type="dxa"/>
            <w:gridSpan w:val="3"/>
            <w:vMerge/>
            <w:shd w:val="clear" w:color="000000" w:fill="FFFFFF"/>
            <w:tcMar>
              <w:left w:w="34" w:type="dxa"/>
              <w:right w:w="34" w:type="dxa"/>
            </w:tcMar>
          </w:tcPr>
          <w:p w:rsidR="0092153D" w:rsidRDefault="0092153D"/>
        </w:tc>
      </w:tr>
      <w:tr w:rsidR="0092153D">
        <w:trPr>
          <w:trHeight w:hRule="exact" w:val="2697"/>
        </w:trPr>
        <w:tc>
          <w:tcPr>
            <w:tcW w:w="143" w:type="dxa"/>
          </w:tcPr>
          <w:p w:rsidR="0092153D" w:rsidRDefault="0092153D"/>
        </w:tc>
        <w:tc>
          <w:tcPr>
            <w:tcW w:w="285" w:type="dxa"/>
          </w:tcPr>
          <w:p w:rsidR="0092153D" w:rsidRDefault="0092153D"/>
        </w:tc>
        <w:tc>
          <w:tcPr>
            <w:tcW w:w="710" w:type="dxa"/>
          </w:tcPr>
          <w:p w:rsidR="0092153D" w:rsidRDefault="0092153D"/>
        </w:tc>
        <w:tc>
          <w:tcPr>
            <w:tcW w:w="1419" w:type="dxa"/>
          </w:tcPr>
          <w:p w:rsidR="0092153D" w:rsidRDefault="0092153D"/>
        </w:tc>
        <w:tc>
          <w:tcPr>
            <w:tcW w:w="1419" w:type="dxa"/>
          </w:tcPr>
          <w:p w:rsidR="0092153D" w:rsidRDefault="0092153D"/>
        </w:tc>
        <w:tc>
          <w:tcPr>
            <w:tcW w:w="710" w:type="dxa"/>
          </w:tcPr>
          <w:p w:rsidR="0092153D" w:rsidRDefault="0092153D"/>
        </w:tc>
        <w:tc>
          <w:tcPr>
            <w:tcW w:w="426" w:type="dxa"/>
          </w:tcPr>
          <w:p w:rsidR="0092153D" w:rsidRDefault="0092153D"/>
        </w:tc>
        <w:tc>
          <w:tcPr>
            <w:tcW w:w="1277" w:type="dxa"/>
          </w:tcPr>
          <w:p w:rsidR="0092153D" w:rsidRDefault="0092153D"/>
        </w:tc>
        <w:tc>
          <w:tcPr>
            <w:tcW w:w="993" w:type="dxa"/>
          </w:tcPr>
          <w:p w:rsidR="0092153D" w:rsidRDefault="0092153D"/>
        </w:tc>
        <w:tc>
          <w:tcPr>
            <w:tcW w:w="2836" w:type="dxa"/>
          </w:tcPr>
          <w:p w:rsidR="0092153D" w:rsidRDefault="0092153D"/>
        </w:tc>
      </w:tr>
      <w:tr w:rsidR="0092153D">
        <w:trPr>
          <w:trHeight w:hRule="exact" w:val="277"/>
        </w:trPr>
        <w:tc>
          <w:tcPr>
            <w:tcW w:w="143" w:type="dxa"/>
          </w:tcPr>
          <w:p w:rsidR="0092153D" w:rsidRDefault="0092153D"/>
        </w:tc>
        <w:tc>
          <w:tcPr>
            <w:tcW w:w="10079" w:type="dxa"/>
            <w:gridSpan w:val="9"/>
            <w:vMerge w:val="restart"/>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153D">
        <w:trPr>
          <w:trHeight w:hRule="exact" w:val="138"/>
        </w:trPr>
        <w:tc>
          <w:tcPr>
            <w:tcW w:w="143" w:type="dxa"/>
          </w:tcPr>
          <w:p w:rsidR="0092153D" w:rsidRDefault="0092153D"/>
        </w:tc>
        <w:tc>
          <w:tcPr>
            <w:tcW w:w="10079" w:type="dxa"/>
            <w:gridSpan w:val="9"/>
            <w:vMerge/>
            <w:shd w:val="clear" w:color="000000" w:fill="FFFFFF"/>
            <w:tcMar>
              <w:left w:w="34" w:type="dxa"/>
              <w:right w:w="34" w:type="dxa"/>
            </w:tcMar>
          </w:tcPr>
          <w:p w:rsidR="0092153D" w:rsidRDefault="0092153D"/>
        </w:tc>
      </w:tr>
      <w:tr w:rsidR="0092153D">
        <w:trPr>
          <w:trHeight w:hRule="exact" w:val="1666"/>
        </w:trPr>
        <w:tc>
          <w:tcPr>
            <w:tcW w:w="143" w:type="dxa"/>
          </w:tcPr>
          <w:p w:rsidR="0092153D" w:rsidRDefault="0092153D"/>
        </w:tc>
        <w:tc>
          <w:tcPr>
            <w:tcW w:w="10079" w:type="dxa"/>
            <w:gridSpan w:val="9"/>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2153D" w:rsidRDefault="0092153D">
            <w:pPr>
              <w:spacing w:after="0" w:line="240" w:lineRule="auto"/>
              <w:jc w:val="center"/>
              <w:rPr>
                <w:sz w:val="24"/>
                <w:szCs w:val="24"/>
              </w:rPr>
            </w:pPr>
          </w:p>
          <w:p w:rsidR="0092153D" w:rsidRDefault="006111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153D" w:rsidRDefault="0092153D">
            <w:pPr>
              <w:spacing w:after="0" w:line="240" w:lineRule="auto"/>
              <w:jc w:val="center"/>
              <w:rPr>
                <w:sz w:val="24"/>
                <w:szCs w:val="24"/>
              </w:rPr>
            </w:pPr>
          </w:p>
          <w:p w:rsidR="0092153D" w:rsidRDefault="00611133">
            <w:pPr>
              <w:spacing w:after="0" w:line="240" w:lineRule="auto"/>
              <w:jc w:val="center"/>
              <w:rPr>
                <w:sz w:val="24"/>
                <w:szCs w:val="24"/>
              </w:rPr>
            </w:pPr>
            <w:r>
              <w:rPr>
                <w:rFonts w:ascii="Times New Roman" w:hAnsi="Times New Roman" w:cs="Times New Roman"/>
                <w:color w:val="000000"/>
                <w:sz w:val="24"/>
                <w:szCs w:val="24"/>
              </w:rPr>
              <w:t>Омск, 2022</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153D">
        <w:trPr>
          <w:trHeight w:hRule="exact" w:val="2222"/>
        </w:trPr>
        <w:tc>
          <w:tcPr>
            <w:tcW w:w="10788"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2153D" w:rsidRDefault="00611133">
            <w:pPr>
              <w:spacing w:after="0" w:line="240" w:lineRule="auto"/>
              <w:rPr>
                <w:sz w:val="24"/>
                <w:szCs w:val="24"/>
              </w:rPr>
            </w:pPr>
            <w:r>
              <w:rPr>
                <w:rFonts w:ascii="Times New Roman" w:hAnsi="Times New Roman" w:cs="Times New Roman"/>
                <w:color w:val="000000"/>
                <w:sz w:val="24"/>
                <w:szCs w:val="24"/>
              </w:rPr>
              <w:t>Протокол от 25.03.2022 г.  №8</w:t>
            </w:r>
          </w:p>
        </w:tc>
      </w:tr>
      <w:tr w:rsidR="0092153D">
        <w:trPr>
          <w:trHeight w:hRule="exact" w:val="277"/>
        </w:trPr>
        <w:tc>
          <w:tcPr>
            <w:tcW w:w="10788"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277"/>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153D">
        <w:trPr>
          <w:trHeight w:hRule="exact" w:val="555"/>
        </w:trPr>
        <w:tc>
          <w:tcPr>
            <w:tcW w:w="9640" w:type="dxa"/>
          </w:tcPr>
          <w:p w:rsidR="0092153D" w:rsidRDefault="0092153D"/>
        </w:tc>
      </w:tr>
      <w:tr w:rsidR="0092153D">
        <w:trPr>
          <w:trHeight w:hRule="exact" w:val="8751"/>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153D" w:rsidRDefault="006111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153D" w:rsidRDefault="006111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153D" w:rsidRDefault="006111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153D" w:rsidRDefault="006111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153D" w:rsidRDefault="006111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153D" w:rsidRDefault="006111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153D" w:rsidRDefault="006111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153D" w:rsidRDefault="006111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153D" w:rsidRDefault="006111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153D" w:rsidRDefault="006111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153D" w:rsidRDefault="006111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277"/>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153D">
        <w:trPr>
          <w:trHeight w:hRule="exact" w:val="15113"/>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153D" w:rsidRDefault="006111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2153D" w:rsidRDefault="006111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3D" w:rsidRDefault="006111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53D" w:rsidRDefault="006111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92153D" w:rsidRDefault="006111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2022/2023 учебного года:</w:t>
            </w:r>
          </w:p>
          <w:p w:rsidR="0092153D" w:rsidRDefault="006111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28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2153D">
        <w:trPr>
          <w:trHeight w:hRule="exact" w:val="138"/>
        </w:trPr>
        <w:tc>
          <w:tcPr>
            <w:tcW w:w="9640" w:type="dxa"/>
          </w:tcPr>
          <w:p w:rsidR="0092153D" w:rsidRDefault="0092153D"/>
        </w:tc>
      </w:tr>
      <w:tr w:rsidR="0092153D">
        <w:trPr>
          <w:trHeight w:hRule="exact" w:val="1125"/>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1. Наименование дисциплины: К.М.02.11 «Экономика труда».</w:t>
            </w:r>
          </w:p>
          <w:p w:rsidR="0092153D" w:rsidRDefault="006111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153D">
        <w:trPr>
          <w:trHeight w:hRule="exact" w:val="139"/>
        </w:trPr>
        <w:tc>
          <w:tcPr>
            <w:tcW w:w="9640" w:type="dxa"/>
          </w:tcPr>
          <w:p w:rsidR="0092153D" w:rsidRDefault="0092153D"/>
        </w:tc>
      </w:tr>
      <w:tr w:rsidR="0092153D">
        <w:trPr>
          <w:trHeight w:hRule="exact" w:val="3260"/>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153D" w:rsidRDefault="006111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Код компетенции: ПК-1</w:t>
            </w:r>
          </w:p>
          <w:p w:rsidR="0092153D" w:rsidRDefault="00611133">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92153D">
        <w:trPr>
          <w:trHeight w:hRule="exact" w:val="585"/>
        </w:trPr>
        <w:tc>
          <w:tcPr>
            <w:tcW w:w="9654" w:type="dxa"/>
            <w:shd w:val="clear" w:color="000000" w:fill="FFFFFF"/>
            <w:tcMar>
              <w:left w:w="34" w:type="dxa"/>
              <w:right w:w="34" w:type="dxa"/>
            </w:tcMar>
          </w:tcPr>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ПК-1.2 знать экономику труда</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ПК-1.35 уметь анализировать эффективность использования техники (оборудования) и технологии (технологических операций)</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92153D">
        <w:trPr>
          <w:trHeight w:hRule="exact" w:val="277"/>
        </w:trPr>
        <w:tc>
          <w:tcPr>
            <w:tcW w:w="9640" w:type="dxa"/>
          </w:tcPr>
          <w:p w:rsidR="0092153D" w:rsidRDefault="0092153D"/>
        </w:tc>
      </w:tr>
      <w:tr w:rsidR="00921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Код компетенции: УК-10</w:t>
            </w:r>
          </w:p>
          <w:p w:rsidR="0092153D" w:rsidRDefault="0061113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2153D">
        <w:trPr>
          <w:trHeight w:hRule="exact" w:val="585"/>
        </w:trPr>
        <w:tc>
          <w:tcPr>
            <w:tcW w:w="9654" w:type="dxa"/>
            <w:shd w:val="clear" w:color="000000" w:fill="FFFFFF"/>
            <w:tcMar>
              <w:left w:w="34" w:type="dxa"/>
              <w:right w:w="34" w:type="dxa"/>
            </w:tcMar>
          </w:tcPr>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921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92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92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2153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92153D" w:rsidRDefault="0061113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2153D">
        <w:trPr>
          <w:trHeight w:hRule="exact" w:val="585"/>
        </w:trPr>
        <w:tc>
          <w:tcPr>
            <w:tcW w:w="9654" w:type="dxa"/>
            <w:gridSpan w:val="4"/>
            <w:shd w:val="clear" w:color="000000" w:fill="FFFFFF"/>
            <w:tcMar>
              <w:left w:w="34" w:type="dxa"/>
              <w:right w:w="34" w:type="dxa"/>
            </w:tcMar>
          </w:tcPr>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153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92153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92153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92153D">
        <w:trPr>
          <w:trHeight w:hRule="exact" w:val="416"/>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304"/>
        </w:trPr>
        <w:tc>
          <w:tcPr>
            <w:tcW w:w="9654" w:type="dxa"/>
            <w:gridSpan w:val="4"/>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153D">
        <w:trPr>
          <w:trHeight w:hRule="exact" w:val="1366"/>
        </w:trPr>
        <w:tc>
          <w:tcPr>
            <w:tcW w:w="9654" w:type="dxa"/>
            <w:gridSpan w:val="4"/>
            <w:shd w:val="clear" w:color="000000" w:fill="FFFFFF"/>
            <w:tcMar>
              <w:left w:w="34" w:type="dxa"/>
              <w:right w:w="34" w:type="dxa"/>
            </w:tcMar>
          </w:tcPr>
          <w:p w:rsidR="0092153D" w:rsidRDefault="0092153D">
            <w:pPr>
              <w:spacing w:after="0" w:line="240" w:lineRule="auto"/>
              <w:jc w:val="both"/>
              <w:rPr>
                <w:sz w:val="24"/>
                <w:szCs w:val="24"/>
              </w:rPr>
            </w:pPr>
          </w:p>
          <w:p w:rsidR="0092153D" w:rsidRDefault="00611133">
            <w:pPr>
              <w:spacing w:after="0" w:line="240" w:lineRule="auto"/>
              <w:jc w:val="both"/>
              <w:rPr>
                <w:sz w:val="24"/>
                <w:szCs w:val="24"/>
              </w:rPr>
            </w:pPr>
            <w:r>
              <w:rPr>
                <w:rFonts w:ascii="Times New Roman" w:hAnsi="Times New Roman" w:cs="Times New Roman"/>
                <w:color w:val="000000"/>
                <w:sz w:val="24"/>
                <w:szCs w:val="24"/>
              </w:rPr>
              <w:t>Дисциплина К.М.02.11 «Экономика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2153D">
        <w:trPr>
          <w:trHeight w:hRule="exact" w:val="138"/>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Коды</w:t>
            </w:r>
          </w:p>
          <w:p w:rsidR="0092153D" w:rsidRDefault="00611133">
            <w:pPr>
              <w:spacing w:after="0" w:line="240" w:lineRule="auto"/>
              <w:jc w:val="center"/>
              <w:rPr>
                <w:sz w:val="24"/>
                <w:szCs w:val="24"/>
              </w:rPr>
            </w:pPr>
            <w:r>
              <w:rPr>
                <w:rFonts w:ascii="Times New Roman" w:hAnsi="Times New Roman" w:cs="Times New Roman"/>
                <w:color w:val="000000"/>
                <w:sz w:val="24"/>
                <w:szCs w:val="24"/>
              </w:rPr>
              <w:t>форми-</w:t>
            </w:r>
          </w:p>
          <w:p w:rsidR="0092153D" w:rsidRDefault="00611133">
            <w:pPr>
              <w:spacing w:after="0" w:line="240" w:lineRule="auto"/>
              <w:jc w:val="center"/>
              <w:rPr>
                <w:sz w:val="24"/>
                <w:szCs w:val="24"/>
              </w:rPr>
            </w:pPr>
            <w:r>
              <w:rPr>
                <w:rFonts w:ascii="Times New Roman" w:hAnsi="Times New Roman" w:cs="Times New Roman"/>
                <w:color w:val="000000"/>
                <w:sz w:val="24"/>
                <w:szCs w:val="24"/>
              </w:rPr>
              <w:t>руемых</w:t>
            </w:r>
          </w:p>
          <w:p w:rsidR="0092153D" w:rsidRDefault="00611133">
            <w:pPr>
              <w:spacing w:after="0" w:line="240" w:lineRule="auto"/>
              <w:jc w:val="center"/>
              <w:rPr>
                <w:sz w:val="24"/>
                <w:szCs w:val="24"/>
              </w:rPr>
            </w:pPr>
            <w:r>
              <w:rPr>
                <w:rFonts w:ascii="Times New Roman" w:hAnsi="Times New Roman" w:cs="Times New Roman"/>
                <w:color w:val="000000"/>
                <w:sz w:val="24"/>
                <w:szCs w:val="24"/>
              </w:rPr>
              <w:t>компе-</w:t>
            </w:r>
          </w:p>
          <w:p w:rsidR="0092153D" w:rsidRDefault="00611133">
            <w:pPr>
              <w:spacing w:after="0" w:line="240" w:lineRule="auto"/>
              <w:jc w:val="center"/>
              <w:rPr>
                <w:sz w:val="24"/>
                <w:szCs w:val="24"/>
              </w:rPr>
            </w:pPr>
            <w:r>
              <w:rPr>
                <w:rFonts w:ascii="Times New Roman" w:hAnsi="Times New Roman" w:cs="Times New Roman"/>
                <w:color w:val="000000"/>
                <w:sz w:val="24"/>
                <w:szCs w:val="24"/>
              </w:rPr>
              <w:t>тенций</w:t>
            </w:r>
          </w:p>
        </w:tc>
      </w:tr>
      <w:tr w:rsidR="0092153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92153D"/>
        </w:tc>
      </w:tr>
      <w:tr w:rsidR="009215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92153D"/>
        </w:tc>
      </w:tr>
      <w:tr w:rsidR="0092153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pPr>
            <w:r>
              <w:rPr>
                <w:rFonts w:ascii="Times New Roman" w:hAnsi="Times New Roman" w:cs="Times New Roman"/>
                <w:color w:val="000000"/>
              </w:rPr>
              <w:t>Экономическая теория</w:t>
            </w:r>
          </w:p>
          <w:p w:rsidR="0092153D" w:rsidRDefault="00611133">
            <w:pPr>
              <w:spacing w:after="0" w:line="240" w:lineRule="auto"/>
              <w:jc w:val="center"/>
            </w:pPr>
            <w:r>
              <w:rPr>
                <w:rFonts w:ascii="Times New Roman" w:hAnsi="Times New Roman" w:cs="Times New Roman"/>
                <w:color w:val="000000"/>
              </w:rPr>
              <w:t>Мотивация и стимулирование персонала</w:t>
            </w:r>
          </w:p>
          <w:p w:rsidR="0092153D" w:rsidRDefault="00611133">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92153D" w:rsidRDefault="00611133">
            <w:pPr>
              <w:spacing w:after="0" w:line="240" w:lineRule="auto"/>
              <w:jc w:val="center"/>
            </w:pPr>
            <w:r>
              <w:rPr>
                <w:rFonts w:ascii="Times New Roman" w:hAnsi="Times New Roman" w:cs="Times New Roman"/>
                <w:color w:val="000000"/>
              </w:rPr>
              <w:t>Системы оплаты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pPr>
            <w:r>
              <w:rPr>
                <w:rFonts w:ascii="Times New Roman" w:hAnsi="Times New Roman" w:cs="Times New Roman"/>
                <w:color w:val="000000"/>
              </w:rPr>
              <w:t>Аудит персонала</w:t>
            </w:r>
          </w:p>
          <w:p w:rsidR="0092153D" w:rsidRDefault="0061113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УК-2, УК-10, ПК-1</w:t>
            </w:r>
          </w:p>
        </w:tc>
      </w:tr>
      <w:tr w:rsidR="0092153D">
        <w:trPr>
          <w:trHeight w:hRule="exact" w:val="138"/>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1125"/>
        </w:trPr>
        <w:tc>
          <w:tcPr>
            <w:tcW w:w="9654" w:type="dxa"/>
            <w:gridSpan w:val="4"/>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153D">
        <w:trPr>
          <w:trHeight w:hRule="exact" w:val="585"/>
        </w:trPr>
        <w:tc>
          <w:tcPr>
            <w:tcW w:w="9654" w:type="dxa"/>
            <w:gridSpan w:val="4"/>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2153D" w:rsidRDefault="00611133">
            <w:pPr>
              <w:spacing w:after="0" w:line="240" w:lineRule="auto"/>
              <w:jc w:val="center"/>
              <w:rPr>
                <w:sz w:val="24"/>
                <w:szCs w:val="24"/>
              </w:rPr>
            </w:pPr>
            <w:r>
              <w:rPr>
                <w:rFonts w:ascii="Times New Roman" w:hAnsi="Times New Roman" w:cs="Times New Roman"/>
                <w:color w:val="000000"/>
                <w:sz w:val="24"/>
                <w:szCs w:val="24"/>
              </w:rPr>
              <w:t>Из них:</w:t>
            </w:r>
          </w:p>
        </w:tc>
      </w:tr>
      <w:tr w:rsidR="0092153D">
        <w:trPr>
          <w:trHeight w:hRule="exact" w:val="138"/>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72</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36</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0</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36</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0</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70</w:t>
            </w:r>
          </w:p>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36</w:t>
            </w:r>
          </w:p>
        </w:tc>
      </w:tr>
      <w:tr w:rsidR="0092153D">
        <w:trPr>
          <w:trHeight w:hRule="exact" w:val="416"/>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экзамены 7</w:t>
            </w:r>
          </w:p>
        </w:tc>
      </w:tr>
      <w:tr w:rsidR="0092153D">
        <w:trPr>
          <w:trHeight w:hRule="exact" w:val="277"/>
        </w:trPr>
        <w:tc>
          <w:tcPr>
            <w:tcW w:w="3970" w:type="dxa"/>
          </w:tcPr>
          <w:p w:rsidR="0092153D" w:rsidRDefault="0092153D"/>
        </w:tc>
        <w:tc>
          <w:tcPr>
            <w:tcW w:w="3828" w:type="dxa"/>
          </w:tcPr>
          <w:p w:rsidR="0092153D" w:rsidRDefault="0092153D"/>
        </w:tc>
        <w:tc>
          <w:tcPr>
            <w:tcW w:w="852" w:type="dxa"/>
          </w:tcPr>
          <w:p w:rsidR="0092153D" w:rsidRDefault="0092153D"/>
        </w:tc>
        <w:tc>
          <w:tcPr>
            <w:tcW w:w="993" w:type="dxa"/>
          </w:tcPr>
          <w:p w:rsidR="0092153D" w:rsidRDefault="0092153D"/>
        </w:tc>
      </w:tr>
      <w:tr w:rsidR="0092153D">
        <w:trPr>
          <w:trHeight w:hRule="exact" w:val="1666"/>
        </w:trPr>
        <w:tc>
          <w:tcPr>
            <w:tcW w:w="9654" w:type="dxa"/>
            <w:gridSpan w:val="4"/>
            <w:shd w:val="clear" w:color="000000" w:fill="FFFFFF"/>
            <w:tcMar>
              <w:left w:w="34" w:type="dxa"/>
              <w:right w:w="34" w:type="dxa"/>
            </w:tcMar>
          </w:tcPr>
          <w:p w:rsidR="0092153D" w:rsidRDefault="0092153D">
            <w:pPr>
              <w:spacing w:after="0" w:line="240" w:lineRule="auto"/>
              <w:jc w:val="center"/>
              <w:rPr>
                <w:sz w:val="24"/>
                <w:szCs w:val="24"/>
              </w:rPr>
            </w:pPr>
          </w:p>
          <w:p w:rsidR="0092153D" w:rsidRDefault="006111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153D" w:rsidRDefault="0092153D">
            <w:pPr>
              <w:spacing w:after="0" w:line="240" w:lineRule="auto"/>
              <w:jc w:val="center"/>
              <w:rPr>
                <w:sz w:val="24"/>
                <w:szCs w:val="24"/>
              </w:rPr>
            </w:pPr>
          </w:p>
          <w:p w:rsidR="0092153D" w:rsidRDefault="006111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53D" w:rsidRDefault="00611133">
            <w:pPr>
              <w:spacing w:after="0" w:line="240" w:lineRule="auto"/>
              <w:jc w:val="center"/>
              <w:rPr>
                <w:sz w:val="24"/>
                <w:szCs w:val="24"/>
              </w:rPr>
            </w:pPr>
            <w:r>
              <w:rPr>
                <w:rFonts w:ascii="Times New Roman" w:hAnsi="Times New Roman" w:cs="Times New Roman"/>
                <w:color w:val="000000"/>
                <w:sz w:val="24"/>
                <w:szCs w:val="24"/>
              </w:rPr>
              <w:t>Часов</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6</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2</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2</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53D" w:rsidRDefault="0092153D"/>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lastRenderedPageBreak/>
              <w:t>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4</w:t>
            </w:r>
          </w:p>
        </w:tc>
      </w:tr>
      <w:tr w:rsidR="0092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8</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921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36</w:t>
            </w:r>
          </w:p>
        </w:tc>
      </w:tr>
      <w:tr w:rsidR="0092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921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2</w:t>
            </w:r>
          </w:p>
        </w:tc>
      </w:tr>
      <w:tr w:rsidR="00921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921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color w:val="000000"/>
                <w:sz w:val="24"/>
                <w:szCs w:val="24"/>
              </w:rPr>
              <w:t>180</w:t>
            </w:r>
          </w:p>
        </w:tc>
      </w:tr>
      <w:tr w:rsidR="0092153D">
        <w:trPr>
          <w:trHeight w:hRule="exact" w:val="13615"/>
        </w:trPr>
        <w:tc>
          <w:tcPr>
            <w:tcW w:w="9654" w:type="dxa"/>
            <w:gridSpan w:val="4"/>
            <w:shd w:val="clear" w:color="000000" w:fill="FFFFFF"/>
            <w:tcMar>
              <w:left w:w="34" w:type="dxa"/>
              <w:right w:w="34" w:type="dxa"/>
            </w:tcMar>
          </w:tcPr>
          <w:p w:rsidR="0092153D" w:rsidRDefault="0092153D">
            <w:pPr>
              <w:spacing w:after="0" w:line="240" w:lineRule="auto"/>
              <w:jc w:val="both"/>
              <w:rPr>
                <w:sz w:val="20"/>
                <w:szCs w:val="20"/>
              </w:rPr>
            </w:pPr>
          </w:p>
          <w:p w:rsidR="0092153D" w:rsidRDefault="00611133">
            <w:pPr>
              <w:spacing w:after="0" w:line="240" w:lineRule="auto"/>
              <w:jc w:val="both"/>
              <w:rPr>
                <w:sz w:val="20"/>
                <w:szCs w:val="20"/>
              </w:rPr>
            </w:pPr>
            <w:r>
              <w:rPr>
                <w:rFonts w:ascii="Times New Roman" w:hAnsi="Times New Roman" w:cs="Times New Roman"/>
                <w:color w:val="000000"/>
                <w:sz w:val="20"/>
                <w:szCs w:val="20"/>
              </w:rPr>
              <w:t>* Примечания:</w:t>
            </w:r>
          </w:p>
          <w:p w:rsidR="0092153D" w:rsidRDefault="006111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153D" w:rsidRDefault="006111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153D" w:rsidRDefault="006111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153D" w:rsidRDefault="006111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153D" w:rsidRDefault="006111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153D" w:rsidRDefault="006111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4296"/>
        </w:trPr>
        <w:tc>
          <w:tcPr>
            <w:tcW w:w="9654" w:type="dxa"/>
            <w:shd w:val="clear" w:color="000000" w:fill="FFFFFF"/>
            <w:tcMar>
              <w:left w:w="34" w:type="dxa"/>
              <w:right w:w="34" w:type="dxa"/>
            </w:tcMar>
          </w:tcPr>
          <w:p w:rsidR="0092153D" w:rsidRDefault="00611133">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92153D" w:rsidRDefault="006111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153D" w:rsidRDefault="006111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153D">
        <w:trPr>
          <w:trHeight w:hRule="exact" w:val="585"/>
        </w:trPr>
        <w:tc>
          <w:tcPr>
            <w:tcW w:w="9654" w:type="dxa"/>
            <w:shd w:val="clear" w:color="000000" w:fill="FFFFFF"/>
            <w:tcMar>
              <w:left w:w="34" w:type="dxa"/>
              <w:right w:w="34" w:type="dxa"/>
            </w:tcMar>
          </w:tcPr>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153D">
        <w:trPr>
          <w:trHeight w:hRule="exact" w:val="277"/>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153D">
        <w:trPr>
          <w:trHeight w:hRule="exact" w:val="26"/>
        </w:trPr>
        <w:tc>
          <w:tcPr>
            <w:tcW w:w="9654" w:type="dxa"/>
            <w:vMerge w:val="restart"/>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Теория труда</w:t>
            </w:r>
          </w:p>
        </w:tc>
      </w:tr>
      <w:tr w:rsidR="0092153D">
        <w:trPr>
          <w:trHeight w:hRule="exact" w:val="277"/>
        </w:trPr>
        <w:tc>
          <w:tcPr>
            <w:tcW w:w="9654" w:type="dxa"/>
            <w:vMerge/>
            <w:shd w:val="clear" w:color="000000" w:fill="FFFFFF"/>
            <w:tcMar>
              <w:left w:w="34" w:type="dxa"/>
              <w:right w:w="34" w:type="dxa"/>
            </w:tcMar>
          </w:tcPr>
          <w:p w:rsidR="0092153D" w:rsidRDefault="0092153D"/>
        </w:tc>
      </w:tr>
      <w:tr w:rsidR="0092153D">
        <w:trPr>
          <w:trHeight w:hRule="exact" w:val="109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Понятие труд как процесс и как вид экономических ресурсов Предмет экономики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Законы и методы экономики труда. Место экономики труда в системе общественных наук.</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Функционирование рынка труда</w:t>
            </w:r>
          </w:p>
        </w:tc>
      </w:tr>
      <w:tr w:rsidR="0092153D">
        <w:trPr>
          <w:trHeight w:hRule="exact" w:val="109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Формирование трудового потенциала</w:t>
            </w:r>
          </w:p>
        </w:tc>
      </w:tr>
      <w:tr w:rsidR="0092153D">
        <w:trPr>
          <w:trHeight w:hRule="exact" w:val="1907"/>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Понятия «рабочая сила», «человеческий капитал», «трудовой потенциал».</w:t>
            </w:r>
          </w:p>
          <w:p w:rsidR="0092153D" w:rsidRDefault="00611133">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rsidR="0092153D" w:rsidRDefault="00611133">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Определение показателей использования трудовых ресурсов</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Организация труда в предприятии</w:t>
            </w:r>
          </w:p>
        </w:tc>
      </w:tr>
      <w:tr w:rsidR="0092153D">
        <w:trPr>
          <w:trHeight w:hRule="exact" w:val="82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Основы мотивации. Методы улучшения мотивации и повышения результативности</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Сущность производительности труда и факторов ее повышения</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Оценка эффективности труда</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Показатели эффективности труда: продуктивность и рентабельность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Эффективность инвестиций в человеческий капитал.</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Система формирования доходов и оплаты труда работников</w:t>
            </w:r>
          </w:p>
        </w:tc>
      </w:tr>
      <w:tr w:rsidR="0092153D">
        <w:trPr>
          <w:trHeight w:hRule="exact" w:val="1201"/>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Принципы формирования доходов в рыночной экономике. Структура дохода сотрудника предприятия.</w:t>
            </w:r>
          </w:p>
          <w:p w:rsidR="0092153D" w:rsidRDefault="00611133">
            <w:pPr>
              <w:spacing w:after="0" w:line="240" w:lineRule="auto"/>
              <w:jc w:val="both"/>
              <w:rPr>
                <w:sz w:val="24"/>
                <w:szCs w:val="24"/>
              </w:rPr>
            </w:pPr>
            <w:r>
              <w:rPr>
                <w:rFonts w:ascii="Times New Roman" w:hAnsi="Times New Roman" w:cs="Times New Roman"/>
                <w:color w:val="000000"/>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Разработка собственных тарифных сеток на предприятии. Формы организации заработной платы.</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Социальные процессы и явления в трудовой организации</w:t>
            </w:r>
          </w:p>
        </w:tc>
      </w:tr>
      <w:tr w:rsidR="0092153D">
        <w:trPr>
          <w:trHeight w:hRule="exact" w:val="82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rsidR="0092153D">
        <w:trPr>
          <w:trHeight w:hRule="exact" w:val="277"/>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Роль труда в хозяйственной деятельности общества</w:t>
            </w:r>
          </w:p>
        </w:tc>
      </w:tr>
      <w:tr w:rsidR="0092153D">
        <w:trPr>
          <w:trHeight w:hRule="exact" w:val="1907"/>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Представления о труде и трудовая теория стоимости в классической политэкономии.</w:t>
            </w:r>
          </w:p>
          <w:p w:rsidR="0092153D" w:rsidRDefault="00611133">
            <w:pPr>
              <w:spacing w:after="0" w:line="240" w:lineRule="auto"/>
              <w:jc w:val="both"/>
              <w:rPr>
                <w:sz w:val="24"/>
                <w:szCs w:val="24"/>
              </w:rPr>
            </w:pPr>
            <w:r>
              <w:rPr>
                <w:rFonts w:ascii="Times New Roman" w:hAnsi="Times New Roman" w:cs="Times New Roman"/>
                <w:color w:val="000000"/>
                <w:sz w:val="24"/>
                <w:szCs w:val="24"/>
              </w:rPr>
              <w:t>Понятие рабочей силы и теория прибавочной стоимости К. Маркса.</w:t>
            </w:r>
          </w:p>
          <w:p w:rsidR="0092153D" w:rsidRDefault="00611133">
            <w:pPr>
              <w:spacing w:after="0" w:line="240" w:lineRule="auto"/>
              <w:jc w:val="both"/>
              <w:rPr>
                <w:sz w:val="24"/>
                <w:szCs w:val="24"/>
              </w:rPr>
            </w:pPr>
            <w:r>
              <w:rPr>
                <w:rFonts w:ascii="Times New Roman" w:hAnsi="Times New Roman" w:cs="Times New Roman"/>
                <w:color w:val="000000"/>
                <w:sz w:val="24"/>
                <w:szCs w:val="24"/>
              </w:rPr>
              <w:t>Труд как фактор производства в неоклассической экономической теории.</w:t>
            </w:r>
          </w:p>
          <w:p w:rsidR="0092153D" w:rsidRDefault="00611133">
            <w:pPr>
              <w:spacing w:after="0" w:line="240" w:lineRule="auto"/>
              <w:jc w:val="both"/>
              <w:rPr>
                <w:sz w:val="24"/>
                <w:szCs w:val="24"/>
              </w:rPr>
            </w:pPr>
            <w:r>
              <w:rPr>
                <w:rFonts w:ascii="Times New Roman" w:hAnsi="Times New Roman" w:cs="Times New Roman"/>
                <w:color w:val="000000"/>
                <w:sz w:val="24"/>
                <w:szCs w:val="24"/>
              </w:rPr>
              <w:t>Институциональный подход в экономике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Теория человеческого капитала и инвестиции в человеческий капитал.</w:t>
            </w:r>
          </w:p>
          <w:p w:rsidR="0092153D" w:rsidRDefault="00611133">
            <w:pPr>
              <w:spacing w:after="0" w:line="240" w:lineRule="auto"/>
              <w:jc w:val="both"/>
              <w:rPr>
                <w:sz w:val="24"/>
                <w:szCs w:val="24"/>
              </w:rPr>
            </w:pPr>
            <w:r>
              <w:rPr>
                <w:rFonts w:ascii="Times New Roman" w:hAnsi="Times New Roman" w:cs="Times New Roman"/>
                <w:color w:val="000000"/>
                <w:sz w:val="24"/>
                <w:szCs w:val="24"/>
              </w:rPr>
              <w:t>Российские исследования в области экономики труда</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Факторы рыночного саморегулирования рынка труда</w:t>
            </w:r>
          </w:p>
        </w:tc>
      </w:tr>
      <w:tr w:rsidR="0092153D">
        <w:trPr>
          <w:trHeight w:hRule="exact" w:val="1637"/>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Понятие и характеристика рынка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Модели рынков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Элементы рынка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Действие закона спроса и предложения на рынке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Спрос на труд и факторы его обуславливающие</w:t>
            </w:r>
          </w:p>
          <w:p w:rsidR="0092153D" w:rsidRDefault="00611133">
            <w:pPr>
              <w:spacing w:after="0" w:line="240" w:lineRule="auto"/>
              <w:jc w:val="both"/>
              <w:rPr>
                <w:sz w:val="24"/>
                <w:szCs w:val="24"/>
              </w:rPr>
            </w:pPr>
            <w:r>
              <w:rPr>
                <w:rFonts w:ascii="Times New Roman" w:hAnsi="Times New Roman" w:cs="Times New Roman"/>
                <w:color w:val="000000"/>
                <w:sz w:val="24"/>
                <w:szCs w:val="24"/>
              </w:rPr>
              <w:t>Предложение труда и факторы его обуславливающие</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Развитие рынка труда в РФ и на международном уровне</w:t>
            </w:r>
          </w:p>
        </w:tc>
      </w:tr>
      <w:tr w:rsidR="0092153D">
        <w:trPr>
          <w:trHeight w:hRule="exact" w:val="109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Перспективы развития рынка труда РФ</w:t>
            </w:r>
          </w:p>
          <w:p w:rsidR="0092153D" w:rsidRDefault="00611133">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рынка труда РФ</w:t>
            </w:r>
          </w:p>
          <w:p w:rsidR="0092153D" w:rsidRDefault="00611133">
            <w:pPr>
              <w:spacing w:after="0" w:line="240" w:lineRule="auto"/>
              <w:jc w:val="both"/>
              <w:rPr>
                <w:sz w:val="24"/>
                <w:szCs w:val="24"/>
              </w:rPr>
            </w:pPr>
            <w:r>
              <w:rPr>
                <w:rFonts w:ascii="Times New Roman" w:hAnsi="Times New Roman" w:cs="Times New Roman"/>
                <w:color w:val="000000"/>
                <w:sz w:val="24"/>
                <w:szCs w:val="24"/>
              </w:rPr>
              <w:t>Государственная поддержка как основа развития рынка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Особенности японской, американской (США) и шведской моделей рынка труда.</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Расчет показателей использования трудовых ресурсов</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Расчет численности трудовых ресурсов, естественного и миграционного прироста трудовых ресурсов</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Расчет трудовых ресурсов</w:t>
            </w:r>
          </w:p>
        </w:tc>
      </w:tr>
      <w:tr w:rsidR="0092153D">
        <w:trPr>
          <w:trHeight w:hRule="exact" w:val="28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Формирование перспективных трудовых ресурсов</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Оценка показателей организации труда в предприятии</w:t>
            </w:r>
          </w:p>
        </w:tc>
      </w:tr>
      <w:tr w:rsidR="0092153D">
        <w:trPr>
          <w:trHeight w:hRule="exact" w:val="109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w:t>
            </w:r>
          </w:p>
          <w:p w:rsidR="0092153D" w:rsidRDefault="00611133">
            <w:pPr>
              <w:spacing w:after="0" w:line="240" w:lineRule="auto"/>
              <w:jc w:val="both"/>
              <w:rPr>
                <w:sz w:val="24"/>
                <w:szCs w:val="24"/>
              </w:rPr>
            </w:pPr>
            <w:r>
              <w:rPr>
                <w:rFonts w:ascii="Times New Roman" w:hAnsi="Times New Roman" w:cs="Times New Roman"/>
                <w:color w:val="000000"/>
                <w:sz w:val="24"/>
                <w:szCs w:val="24"/>
              </w:rPr>
              <w:t>Система норм и нормативов труда.</w:t>
            </w:r>
          </w:p>
          <w:p w:rsidR="0092153D" w:rsidRDefault="00611133">
            <w:pPr>
              <w:spacing w:after="0" w:line="240" w:lineRule="auto"/>
              <w:jc w:val="both"/>
              <w:rPr>
                <w:sz w:val="24"/>
                <w:szCs w:val="24"/>
              </w:rPr>
            </w:pPr>
            <w:r>
              <w:rPr>
                <w:rFonts w:ascii="Times New Roman" w:hAnsi="Times New Roman" w:cs="Times New Roman"/>
                <w:color w:val="000000"/>
                <w:sz w:val="24"/>
                <w:szCs w:val="24"/>
              </w:rPr>
              <w:t>Структура задач оптимизации трудовых процессов и норм труда и условия достижения равной напряженности норм.</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Методы измерения производительности труда</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Расчет показателей производительности труда. Определение влияния факторов, определяющих изменение производительности труда.</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Показатели эффективности труда</w:t>
            </w:r>
          </w:p>
        </w:tc>
      </w:tr>
      <w:tr w:rsidR="0092153D">
        <w:trPr>
          <w:trHeight w:hRule="exact" w:val="55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труда. Определение параметров эффективности инвестиций в человеческий капитал</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Расчет доходов и оплаты труда работников</w:t>
            </w:r>
          </w:p>
        </w:tc>
      </w:tr>
      <w:tr w:rsidR="0092153D">
        <w:trPr>
          <w:trHeight w:hRule="exact" w:val="285"/>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Определение заработной платы по тарифным и бестарифным системам</w:t>
            </w:r>
          </w:p>
        </w:tc>
      </w:tr>
      <w:tr w:rsidR="0092153D">
        <w:trPr>
          <w:trHeight w:hRule="exact" w:val="14"/>
        </w:trPr>
        <w:tc>
          <w:tcPr>
            <w:tcW w:w="9640" w:type="dxa"/>
          </w:tcPr>
          <w:p w:rsidR="0092153D" w:rsidRDefault="0092153D"/>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jc w:val="center"/>
              <w:rPr>
                <w:sz w:val="24"/>
                <w:szCs w:val="24"/>
              </w:rPr>
            </w:pPr>
            <w:r>
              <w:rPr>
                <w:rFonts w:ascii="Times New Roman" w:hAnsi="Times New Roman" w:cs="Times New Roman"/>
                <w:b/>
                <w:color w:val="000000"/>
                <w:sz w:val="24"/>
                <w:szCs w:val="24"/>
              </w:rPr>
              <w:t>Оценка социальных выплат работникам</w:t>
            </w:r>
          </w:p>
        </w:tc>
      </w:tr>
      <w:tr w:rsidR="0092153D">
        <w:trPr>
          <w:trHeight w:hRule="exact" w:val="82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Теоретические основы и предпосылки социального партнерства. Социально- экономические аспекты справедливости.</w:t>
            </w:r>
          </w:p>
          <w:p w:rsidR="0092153D" w:rsidRDefault="00611133">
            <w:pPr>
              <w:spacing w:after="0" w:line="240" w:lineRule="auto"/>
              <w:jc w:val="both"/>
              <w:rPr>
                <w:sz w:val="24"/>
                <w:szCs w:val="24"/>
              </w:rPr>
            </w:pPr>
            <w:r>
              <w:rPr>
                <w:rFonts w:ascii="Times New Roman" w:hAnsi="Times New Roman" w:cs="Times New Roman"/>
                <w:color w:val="000000"/>
                <w:sz w:val="24"/>
                <w:szCs w:val="24"/>
              </w:rPr>
              <w:t>Профсоюзы: цели и модели поведения. Модели процесса переговоров и забастовок</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153D">
        <w:trPr>
          <w:trHeight w:hRule="exact" w:val="855"/>
        </w:trPr>
        <w:tc>
          <w:tcPr>
            <w:tcW w:w="9654" w:type="dxa"/>
            <w:gridSpan w:val="2"/>
            <w:shd w:val="clear" w:color="000000" w:fill="FFFFFF"/>
            <w:tcMar>
              <w:left w:w="34" w:type="dxa"/>
              <w:right w:w="34" w:type="dxa"/>
            </w:tcMar>
          </w:tcPr>
          <w:p w:rsidR="0092153D" w:rsidRDefault="0092153D">
            <w:pPr>
              <w:spacing w:after="0" w:line="240" w:lineRule="auto"/>
              <w:rPr>
                <w:sz w:val="24"/>
                <w:szCs w:val="24"/>
              </w:rPr>
            </w:pPr>
          </w:p>
          <w:p w:rsidR="0092153D" w:rsidRDefault="006111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153D">
        <w:trPr>
          <w:trHeight w:hRule="exact" w:val="5182"/>
        </w:trPr>
        <w:tc>
          <w:tcPr>
            <w:tcW w:w="9654" w:type="dxa"/>
            <w:gridSpan w:val="2"/>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труда» / Герасимова Н.О.. – Омск: Изд-во Омской гуманитарной академии, 2022.</w:t>
            </w:r>
          </w:p>
          <w:p w:rsidR="0092153D" w:rsidRDefault="006111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153D" w:rsidRDefault="006111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153D" w:rsidRDefault="006111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153D">
        <w:trPr>
          <w:trHeight w:hRule="exact" w:val="138"/>
        </w:trPr>
        <w:tc>
          <w:tcPr>
            <w:tcW w:w="285" w:type="dxa"/>
          </w:tcPr>
          <w:p w:rsidR="0092153D" w:rsidRDefault="0092153D"/>
        </w:tc>
        <w:tc>
          <w:tcPr>
            <w:tcW w:w="9356" w:type="dxa"/>
          </w:tcPr>
          <w:p w:rsidR="0092153D" w:rsidRDefault="0092153D"/>
        </w:tc>
      </w:tr>
      <w:tr w:rsidR="0092153D">
        <w:trPr>
          <w:trHeight w:hRule="exact" w:val="855"/>
        </w:trPr>
        <w:tc>
          <w:tcPr>
            <w:tcW w:w="9654" w:type="dxa"/>
            <w:gridSpan w:val="2"/>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153D" w:rsidRDefault="00611133">
            <w:pPr>
              <w:spacing w:after="0" w:line="240" w:lineRule="auto"/>
              <w:rPr>
                <w:sz w:val="24"/>
                <w:szCs w:val="24"/>
              </w:rPr>
            </w:pPr>
            <w:r>
              <w:rPr>
                <w:rFonts w:ascii="Times New Roman" w:hAnsi="Times New Roman" w:cs="Times New Roman"/>
                <w:b/>
                <w:color w:val="000000"/>
                <w:sz w:val="24"/>
                <w:szCs w:val="24"/>
              </w:rPr>
              <w:t>Основная:</w:t>
            </w:r>
          </w:p>
        </w:tc>
      </w:tr>
      <w:tr w:rsidR="0092153D">
        <w:trPr>
          <w:trHeight w:hRule="exact" w:val="1096"/>
        </w:trPr>
        <w:tc>
          <w:tcPr>
            <w:tcW w:w="9654" w:type="dxa"/>
            <w:gridSpan w:val="2"/>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Валько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978-5-4486-0647-2.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1A69">
                <w:rPr>
                  <w:rStyle w:val="a3"/>
                </w:rPr>
                <w:t>http://www.iprbookshop.ru/81503.html</w:t>
              </w:r>
            </w:hyperlink>
            <w:r>
              <w:t xml:space="preserve"> </w:t>
            </w:r>
          </w:p>
        </w:tc>
      </w:tr>
      <w:tr w:rsidR="0092153D">
        <w:trPr>
          <w:trHeight w:hRule="exact" w:val="555"/>
        </w:trPr>
        <w:tc>
          <w:tcPr>
            <w:tcW w:w="9654" w:type="dxa"/>
            <w:gridSpan w:val="2"/>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1A69">
                <w:rPr>
                  <w:rStyle w:val="a3"/>
                </w:rPr>
                <w:t>https://urait.ru/bcode/450001</w:t>
              </w:r>
            </w:hyperlink>
            <w:r>
              <w:t xml:space="preserve"> </w:t>
            </w:r>
          </w:p>
        </w:tc>
      </w:tr>
      <w:tr w:rsidR="0092153D">
        <w:trPr>
          <w:trHeight w:hRule="exact" w:val="826"/>
        </w:trPr>
        <w:tc>
          <w:tcPr>
            <w:tcW w:w="9654" w:type="dxa"/>
            <w:gridSpan w:val="2"/>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1A69">
                <w:rPr>
                  <w:rStyle w:val="a3"/>
                </w:rPr>
                <w:t>https://urait.ru/bcode/456964</w:t>
              </w:r>
            </w:hyperlink>
            <w:r>
              <w:t xml:space="preserve"> </w:t>
            </w:r>
          </w:p>
        </w:tc>
      </w:tr>
      <w:tr w:rsidR="0092153D">
        <w:trPr>
          <w:trHeight w:hRule="exact" w:val="277"/>
        </w:trPr>
        <w:tc>
          <w:tcPr>
            <w:tcW w:w="285" w:type="dxa"/>
          </w:tcPr>
          <w:p w:rsidR="0092153D" w:rsidRDefault="0092153D"/>
        </w:tc>
        <w:tc>
          <w:tcPr>
            <w:tcW w:w="9370"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i/>
                <w:color w:val="000000"/>
                <w:sz w:val="24"/>
                <w:szCs w:val="24"/>
              </w:rPr>
              <w:t>Дополнительная:</w:t>
            </w:r>
          </w:p>
        </w:tc>
      </w:tr>
      <w:tr w:rsidR="0092153D">
        <w:trPr>
          <w:trHeight w:hRule="exact" w:val="26"/>
        </w:trPr>
        <w:tc>
          <w:tcPr>
            <w:tcW w:w="9654" w:type="dxa"/>
            <w:gridSpan w:val="2"/>
            <w:vMerge w:val="restart"/>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1A69">
                <w:rPr>
                  <w:rStyle w:val="a3"/>
                </w:rPr>
                <w:t>https://urait.ru/bcode/454213</w:t>
              </w:r>
            </w:hyperlink>
            <w:r>
              <w:t xml:space="preserve"> </w:t>
            </w:r>
          </w:p>
        </w:tc>
      </w:tr>
      <w:tr w:rsidR="0092153D">
        <w:trPr>
          <w:trHeight w:hRule="exact" w:val="799"/>
        </w:trPr>
        <w:tc>
          <w:tcPr>
            <w:tcW w:w="9654" w:type="dxa"/>
            <w:gridSpan w:val="2"/>
            <w:vMerge/>
            <w:shd w:val="clear" w:color="000000" w:fill="FFFFFF"/>
            <w:tcMar>
              <w:left w:w="34" w:type="dxa"/>
              <w:right w:w="34" w:type="dxa"/>
            </w:tcMar>
          </w:tcPr>
          <w:p w:rsidR="0092153D" w:rsidRDefault="0092153D"/>
        </w:tc>
      </w:tr>
      <w:tr w:rsidR="0092153D">
        <w:trPr>
          <w:trHeight w:hRule="exact" w:val="826"/>
        </w:trPr>
        <w:tc>
          <w:tcPr>
            <w:tcW w:w="9654" w:type="dxa"/>
            <w:gridSpan w:val="2"/>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Припорова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1A69">
                <w:rPr>
                  <w:rStyle w:val="a3"/>
                </w:rPr>
                <w:t>https://urait.ru/bcode/451252</w:t>
              </w:r>
            </w:hyperlink>
            <w:r>
              <w:t xml:space="preserve"> </w:t>
            </w:r>
          </w:p>
        </w:tc>
      </w:tr>
      <w:tr w:rsidR="0092153D">
        <w:trPr>
          <w:trHeight w:hRule="exact" w:val="1366"/>
        </w:trPr>
        <w:tc>
          <w:tcPr>
            <w:tcW w:w="9654" w:type="dxa"/>
            <w:gridSpan w:val="2"/>
            <w:shd w:val="clear" w:color="000000" w:fill="FFFFFF"/>
            <w:tcMar>
              <w:left w:w="34" w:type="dxa"/>
              <w:right w:w="34" w:type="dxa"/>
            </w:tcMar>
          </w:tcPr>
          <w:p w:rsidR="0092153D" w:rsidRDefault="0061113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1A69">
                <w:rPr>
                  <w:rStyle w:val="a3"/>
                </w:rPr>
                <w:t>https://urait.ru/bcode/450497</w:t>
              </w:r>
            </w:hyperlink>
            <w:r>
              <w:t xml:space="preserve"> </w:t>
            </w:r>
          </w:p>
        </w:tc>
      </w:tr>
      <w:tr w:rsidR="0092153D">
        <w:trPr>
          <w:trHeight w:hRule="exact" w:val="585"/>
        </w:trPr>
        <w:tc>
          <w:tcPr>
            <w:tcW w:w="9654" w:type="dxa"/>
            <w:gridSpan w:val="2"/>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153D">
        <w:trPr>
          <w:trHeight w:hRule="exact" w:val="1998"/>
        </w:trPr>
        <w:tc>
          <w:tcPr>
            <w:tcW w:w="9654" w:type="dxa"/>
            <w:gridSpan w:val="2"/>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71A69">
                <w:rPr>
                  <w:rStyle w:val="a3"/>
                  <w:rFonts w:ascii="Times New Roman" w:hAnsi="Times New Roman" w:cs="Times New Roman"/>
                  <w:sz w:val="24"/>
                  <w:szCs w:val="24"/>
                </w:rPr>
                <w:t>http://www.iprbookshop.ru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71A69">
                <w:rPr>
                  <w:rStyle w:val="a3"/>
                  <w:rFonts w:ascii="Times New Roman" w:hAnsi="Times New Roman" w:cs="Times New Roman"/>
                  <w:sz w:val="24"/>
                  <w:szCs w:val="24"/>
                </w:rPr>
                <w:t>http://biblio-online.ru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71A69">
                <w:rPr>
                  <w:rStyle w:val="a3"/>
                  <w:rFonts w:ascii="Times New Roman" w:hAnsi="Times New Roman" w:cs="Times New Roman"/>
                  <w:sz w:val="24"/>
                  <w:szCs w:val="24"/>
                </w:rPr>
                <w:t>http://window.edu.ru/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71A69">
                <w:rPr>
                  <w:rStyle w:val="a3"/>
                  <w:rFonts w:ascii="Times New Roman" w:hAnsi="Times New Roman" w:cs="Times New Roman"/>
                  <w:sz w:val="24"/>
                  <w:szCs w:val="24"/>
                </w:rPr>
                <w:t>http://elibrary.ru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71A69">
                <w:rPr>
                  <w:rStyle w:val="a3"/>
                  <w:rFonts w:ascii="Times New Roman" w:hAnsi="Times New Roman" w:cs="Times New Roman"/>
                  <w:sz w:val="24"/>
                  <w:szCs w:val="24"/>
                </w:rPr>
                <w:t>http://www.sciencedirect.com</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7857"/>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C71A69">
                <w:rPr>
                  <w:rStyle w:val="a3"/>
                  <w:rFonts w:ascii="Times New Roman" w:hAnsi="Times New Roman" w:cs="Times New Roman"/>
                  <w:sz w:val="24"/>
                  <w:szCs w:val="24"/>
                </w:rPr>
                <w:t>http://journals.cambridge.org</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71A69">
                <w:rPr>
                  <w:rStyle w:val="a3"/>
                  <w:rFonts w:ascii="Times New Roman" w:hAnsi="Times New Roman" w:cs="Times New Roman"/>
                  <w:sz w:val="24"/>
                  <w:szCs w:val="24"/>
                </w:rPr>
                <w:t>http://www.oxfordjoumals.org</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71A69">
                <w:rPr>
                  <w:rStyle w:val="a3"/>
                  <w:rFonts w:ascii="Times New Roman" w:hAnsi="Times New Roman" w:cs="Times New Roman"/>
                  <w:sz w:val="24"/>
                  <w:szCs w:val="24"/>
                </w:rPr>
                <w:t>http://dic.academic.ru/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71A69">
                <w:rPr>
                  <w:rStyle w:val="a3"/>
                  <w:rFonts w:ascii="Times New Roman" w:hAnsi="Times New Roman" w:cs="Times New Roman"/>
                  <w:sz w:val="24"/>
                  <w:szCs w:val="24"/>
                </w:rPr>
                <w:t>http://www.benran.ru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71A69">
                <w:rPr>
                  <w:rStyle w:val="a3"/>
                  <w:rFonts w:ascii="Times New Roman" w:hAnsi="Times New Roman" w:cs="Times New Roman"/>
                  <w:sz w:val="24"/>
                  <w:szCs w:val="24"/>
                </w:rPr>
                <w:t>http://www.gks.ru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71A69">
                <w:rPr>
                  <w:rStyle w:val="a3"/>
                  <w:rFonts w:ascii="Times New Roman" w:hAnsi="Times New Roman" w:cs="Times New Roman"/>
                  <w:sz w:val="24"/>
                  <w:szCs w:val="24"/>
                </w:rPr>
                <w:t>http://diss.rsl.ru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71A69">
                <w:rPr>
                  <w:rStyle w:val="a3"/>
                  <w:rFonts w:ascii="Times New Roman" w:hAnsi="Times New Roman" w:cs="Times New Roman"/>
                  <w:sz w:val="24"/>
                  <w:szCs w:val="24"/>
                </w:rPr>
                <w:t>http://ru.spinform.ru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153D" w:rsidRDefault="006111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153D">
        <w:trPr>
          <w:trHeight w:hRule="exact" w:val="31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153D">
        <w:trPr>
          <w:trHeight w:hRule="exact" w:val="7219"/>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153D" w:rsidRDefault="006111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153D" w:rsidRDefault="006111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153D" w:rsidRDefault="006111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153D" w:rsidRDefault="006111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153D" w:rsidRDefault="006111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153D" w:rsidRDefault="006111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6596"/>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92153D" w:rsidRDefault="006111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153D" w:rsidRDefault="006111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153D" w:rsidRDefault="006111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153D" w:rsidRDefault="006111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153D">
        <w:trPr>
          <w:trHeight w:hRule="exact" w:val="855"/>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153D">
        <w:trPr>
          <w:trHeight w:hRule="exact" w:val="2989"/>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153D" w:rsidRDefault="0092153D">
            <w:pPr>
              <w:spacing w:after="0" w:line="240" w:lineRule="auto"/>
              <w:jc w:val="both"/>
              <w:rPr>
                <w:sz w:val="24"/>
                <w:szCs w:val="24"/>
              </w:rPr>
            </w:pPr>
          </w:p>
          <w:p w:rsidR="0092153D" w:rsidRDefault="006111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153D" w:rsidRDefault="006111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153D" w:rsidRDefault="006111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153D" w:rsidRDefault="006111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153D" w:rsidRDefault="006111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153D" w:rsidRDefault="006111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153D" w:rsidRDefault="0092153D">
            <w:pPr>
              <w:spacing w:after="0" w:line="240" w:lineRule="auto"/>
              <w:jc w:val="both"/>
              <w:rPr>
                <w:sz w:val="24"/>
                <w:szCs w:val="24"/>
              </w:rPr>
            </w:pPr>
          </w:p>
          <w:p w:rsidR="0092153D" w:rsidRDefault="006111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153D">
        <w:trPr>
          <w:trHeight w:hRule="exact" w:val="585"/>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71A69">
                <w:rPr>
                  <w:rStyle w:val="a3"/>
                  <w:rFonts w:ascii="Times New Roman" w:hAnsi="Times New Roman" w:cs="Times New Roman"/>
                  <w:sz w:val="24"/>
                  <w:szCs w:val="24"/>
                </w:rPr>
                <w:t>http://www.consultant.ru/edu/student/study/</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71A69">
                <w:rPr>
                  <w:rStyle w:val="a3"/>
                  <w:rFonts w:ascii="Times New Roman" w:hAnsi="Times New Roman" w:cs="Times New Roman"/>
                  <w:sz w:val="24"/>
                  <w:szCs w:val="24"/>
                </w:rPr>
                <w:t>http://edu.garant.ru/omga/</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71A69">
                <w:rPr>
                  <w:rStyle w:val="a3"/>
                  <w:rFonts w:ascii="Times New Roman" w:hAnsi="Times New Roman" w:cs="Times New Roman"/>
                  <w:sz w:val="24"/>
                  <w:szCs w:val="24"/>
                </w:rPr>
                <w:t>http://pravo.gov.ru</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71A69">
                <w:rPr>
                  <w:rStyle w:val="a3"/>
                  <w:rFonts w:ascii="Times New Roman" w:hAnsi="Times New Roman" w:cs="Times New Roman"/>
                  <w:sz w:val="24"/>
                  <w:szCs w:val="24"/>
                </w:rPr>
                <w:t>http://www.ict.edu.ru</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71A69">
                <w:rPr>
                  <w:rStyle w:val="a3"/>
                  <w:rFonts w:ascii="Times New Roman" w:hAnsi="Times New Roman" w:cs="Times New Roman"/>
                  <w:sz w:val="24"/>
                  <w:szCs w:val="24"/>
                </w:rPr>
                <w:t>http://www.president.kremlin.ru</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2153D">
        <w:trPr>
          <w:trHeight w:hRule="exact" w:val="30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2153D">
        <w:trPr>
          <w:trHeight w:hRule="exact" w:val="314"/>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153D">
        <w:trPr>
          <w:trHeight w:hRule="exact" w:val="1918"/>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153D" w:rsidRDefault="006111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153D" w:rsidRDefault="006111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5694"/>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153D" w:rsidRDefault="006111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153D" w:rsidRDefault="006111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153D" w:rsidRDefault="006111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153D" w:rsidRDefault="006111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153D" w:rsidRDefault="006111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153D" w:rsidRDefault="006111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153D" w:rsidRDefault="006111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153D" w:rsidRDefault="006111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153D" w:rsidRDefault="006111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153D" w:rsidRDefault="006111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153D">
        <w:trPr>
          <w:trHeight w:hRule="exact" w:val="277"/>
        </w:trPr>
        <w:tc>
          <w:tcPr>
            <w:tcW w:w="9640" w:type="dxa"/>
          </w:tcPr>
          <w:p w:rsidR="0092153D" w:rsidRDefault="0092153D"/>
        </w:tc>
      </w:tr>
      <w:tr w:rsidR="0092153D">
        <w:trPr>
          <w:trHeight w:hRule="exact" w:val="585"/>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153D">
        <w:trPr>
          <w:trHeight w:hRule="exact" w:val="8834"/>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153D" w:rsidRDefault="006111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153D" w:rsidRDefault="006111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153D" w:rsidRDefault="006111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153D" w:rsidRDefault="0061113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2153D" w:rsidRDefault="006111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53D">
        <w:trPr>
          <w:trHeight w:hRule="exact" w:val="5423"/>
        </w:trPr>
        <w:tc>
          <w:tcPr>
            <w:tcW w:w="9654" w:type="dxa"/>
            <w:shd w:val="clear" w:color="000000" w:fill="FFFFFF"/>
            <w:tcMar>
              <w:left w:w="34" w:type="dxa"/>
              <w:right w:w="34" w:type="dxa"/>
            </w:tcMar>
          </w:tcPr>
          <w:p w:rsidR="0092153D" w:rsidRDefault="00611133">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2153D" w:rsidRDefault="006111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2153D">
        <w:trPr>
          <w:trHeight w:hRule="exact" w:val="3830"/>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2153D">
        <w:trPr>
          <w:trHeight w:hRule="exact" w:val="2478"/>
        </w:trPr>
        <w:tc>
          <w:tcPr>
            <w:tcW w:w="9654" w:type="dxa"/>
            <w:shd w:val="clear" w:color="000000" w:fill="FFFFFF"/>
            <w:tcMar>
              <w:left w:w="34" w:type="dxa"/>
              <w:right w:w="34" w:type="dxa"/>
            </w:tcMar>
          </w:tcPr>
          <w:p w:rsidR="0092153D" w:rsidRDefault="006111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2153D" w:rsidRDefault="0092153D"/>
    <w:sectPr w:rsidR="009215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C6A"/>
    <w:rsid w:val="001F0BC7"/>
    <w:rsid w:val="00611133"/>
    <w:rsid w:val="0092153D"/>
    <w:rsid w:val="00C71A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133"/>
    <w:rPr>
      <w:color w:val="0563C1" w:themeColor="hyperlink"/>
      <w:u w:val="single"/>
    </w:rPr>
  </w:style>
  <w:style w:type="character" w:styleId="a4">
    <w:name w:val="Unresolved Mention"/>
    <w:basedOn w:val="a0"/>
    <w:uiPriority w:val="99"/>
    <w:semiHidden/>
    <w:unhideWhenUsed/>
    <w:rsid w:val="0061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2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696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000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1503.html" TargetMode="External"/><Relationship Id="rId9" Type="http://schemas.openxmlformats.org/officeDocument/2006/relationships/hyperlink" Target="https://urait.ru/bcode/45049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6616</Words>
  <Characters>37715</Characters>
  <Application>Microsoft Office Word</Application>
  <DocSecurity>0</DocSecurity>
  <Lines>314</Lines>
  <Paragraphs>88</Paragraphs>
  <ScaleCrop>false</ScaleCrop>
  <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2022-2023_ФГОС3++2022_Бак-ОФО-УП(ОТОП)(22)_plx_Экономика труда</dc:title>
  <dc:creator>FastReport.NET</dc:creator>
  <cp:lastModifiedBy>Mark Bernstorf</cp:lastModifiedBy>
  <cp:revision>4</cp:revision>
  <dcterms:created xsi:type="dcterms:W3CDTF">2022-05-02T06:36:00Z</dcterms:created>
  <dcterms:modified xsi:type="dcterms:W3CDTF">2022-11-12T14:10:00Z</dcterms:modified>
</cp:coreProperties>
</file>